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7E" w:rsidRPr="00C62D08" w:rsidRDefault="008C0F7E" w:rsidP="008C0F7E">
      <w:pPr>
        <w:pStyle w:val="a4"/>
        <w:jc w:val="center"/>
        <w:rPr>
          <w:rFonts w:ascii="Calibri" w:hAnsi="Calibri" w:cs="Calibri"/>
          <w:color w:val="000000"/>
          <w:sz w:val="36"/>
          <w:szCs w:val="36"/>
        </w:rPr>
      </w:pPr>
      <w:r w:rsidRPr="00C62D08">
        <w:rPr>
          <w:rFonts w:ascii="Calibri" w:hAnsi="Calibri" w:cs="Calibri"/>
          <w:color w:val="000000"/>
          <w:sz w:val="36"/>
          <w:szCs w:val="36"/>
        </w:rPr>
        <w:t>ОТКРЫТОЕ  ПИСЬМО</w:t>
      </w:r>
    </w:p>
    <w:p w:rsidR="008C0F7E" w:rsidRPr="00C62D08" w:rsidRDefault="008C0F7E" w:rsidP="008C0F7E">
      <w:pPr>
        <w:pStyle w:val="a4"/>
        <w:jc w:val="center"/>
        <w:rPr>
          <w:rFonts w:ascii="Calibri" w:hAnsi="Calibri" w:cs="Calibri"/>
          <w:color w:val="000000"/>
          <w:sz w:val="36"/>
          <w:szCs w:val="36"/>
        </w:rPr>
      </w:pPr>
      <w:r w:rsidRPr="00C62D08">
        <w:rPr>
          <w:rFonts w:ascii="Calibri" w:hAnsi="Calibri" w:cs="Calibri"/>
          <w:color w:val="000000"/>
          <w:sz w:val="36"/>
          <w:szCs w:val="36"/>
        </w:rPr>
        <w:t xml:space="preserve">жителей района Строгино </w:t>
      </w:r>
      <w:proofErr w:type="spellStart"/>
      <w:r w:rsidRPr="00C62D08">
        <w:rPr>
          <w:rFonts w:ascii="Calibri" w:hAnsi="Calibri" w:cs="Calibri"/>
          <w:color w:val="000000"/>
          <w:sz w:val="36"/>
          <w:szCs w:val="36"/>
        </w:rPr>
        <w:t>г</w:t>
      </w:r>
      <w:proofErr w:type="gramStart"/>
      <w:r w:rsidRPr="00C62D08">
        <w:rPr>
          <w:rFonts w:ascii="Calibri" w:hAnsi="Calibri" w:cs="Calibri"/>
          <w:color w:val="000000"/>
          <w:sz w:val="36"/>
          <w:szCs w:val="36"/>
        </w:rPr>
        <w:t>.М</w:t>
      </w:r>
      <w:proofErr w:type="gramEnd"/>
      <w:r w:rsidRPr="00C62D08">
        <w:rPr>
          <w:rFonts w:ascii="Calibri" w:hAnsi="Calibri" w:cs="Calibri"/>
          <w:color w:val="000000"/>
          <w:sz w:val="36"/>
          <w:szCs w:val="36"/>
        </w:rPr>
        <w:t>осквы</w:t>
      </w:r>
      <w:proofErr w:type="spellEnd"/>
    </w:p>
    <w:p w:rsidR="008C0F7E" w:rsidRPr="00C62D08" w:rsidRDefault="008C0F7E" w:rsidP="008C0F7E">
      <w:pPr>
        <w:pStyle w:val="a4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C62D08">
        <w:rPr>
          <w:rFonts w:ascii="Calibri" w:hAnsi="Calibri" w:cs="Calibri"/>
          <w:color w:val="000000"/>
          <w:sz w:val="36"/>
          <w:szCs w:val="36"/>
        </w:rPr>
        <w:t xml:space="preserve">мэру </w:t>
      </w:r>
      <w:proofErr w:type="spellStart"/>
      <w:r w:rsidRPr="00C62D08">
        <w:rPr>
          <w:rFonts w:ascii="Calibri" w:hAnsi="Calibri" w:cs="Calibri"/>
          <w:color w:val="000000"/>
          <w:sz w:val="36"/>
          <w:szCs w:val="36"/>
        </w:rPr>
        <w:t>г</w:t>
      </w:r>
      <w:proofErr w:type="gramStart"/>
      <w:r w:rsidRPr="00C62D08">
        <w:rPr>
          <w:rFonts w:ascii="Calibri" w:hAnsi="Calibri" w:cs="Calibri"/>
          <w:color w:val="000000"/>
          <w:sz w:val="36"/>
          <w:szCs w:val="36"/>
        </w:rPr>
        <w:t>.М</w:t>
      </w:r>
      <w:proofErr w:type="gramEnd"/>
      <w:r w:rsidRPr="00C62D08">
        <w:rPr>
          <w:rFonts w:ascii="Calibri" w:hAnsi="Calibri" w:cs="Calibri"/>
          <w:color w:val="000000"/>
          <w:sz w:val="36"/>
          <w:szCs w:val="36"/>
        </w:rPr>
        <w:t>осквы</w:t>
      </w:r>
      <w:proofErr w:type="spellEnd"/>
      <w:r w:rsidRPr="00C62D08">
        <w:rPr>
          <w:rFonts w:ascii="Calibri" w:hAnsi="Calibri" w:cs="Calibri"/>
          <w:color w:val="000000"/>
          <w:sz w:val="36"/>
          <w:szCs w:val="36"/>
        </w:rPr>
        <w:t xml:space="preserve"> Сергею Семёновичу </w:t>
      </w:r>
      <w:proofErr w:type="spellStart"/>
      <w:r w:rsidRPr="00C62D08">
        <w:rPr>
          <w:rFonts w:ascii="Calibri" w:hAnsi="Calibri" w:cs="Calibri"/>
          <w:color w:val="000000"/>
          <w:sz w:val="36"/>
          <w:szCs w:val="36"/>
        </w:rPr>
        <w:t>Собянину</w:t>
      </w:r>
      <w:proofErr w:type="spellEnd"/>
      <w:r w:rsidRPr="00C62D08">
        <w:rPr>
          <w:rFonts w:ascii="Calibri" w:hAnsi="Calibri" w:cs="Calibri"/>
          <w:color w:val="000000"/>
          <w:sz w:val="36"/>
          <w:szCs w:val="36"/>
        </w:rPr>
        <w:br/>
      </w:r>
      <w:r w:rsidRPr="00C62D08">
        <w:rPr>
          <w:rFonts w:ascii="Calibri" w:hAnsi="Calibri" w:cs="Calibri"/>
          <w:color w:val="000000"/>
          <w:sz w:val="36"/>
          <w:szCs w:val="36"/>
        </w:rPr>
        <w:br/>
      </w:r>
      <w:r w:rsidRPr="00C62D08">
        <w:rPr>
          <w:rFonts w:ascii="Calibri" w:hAnsi="Calibri" w:cs="Calibri"/>
          <w:b/>
          <w:color w:val="000000"/>
          <w:sz w:val="36"/>
          <w:szCs w:val="36"/>
        </w:rPr>
        <w:t xml:space="preserve">О проекте благоустройства </w:t>
      </w:r>
    </w:p>
    <w:p w:rsidR="008C0F7E" w:rsidRPr="00C62D08" w:rsidRDefault="008C0F7E" w:rsidP="008C0F7E">
      <w:pPr>
        <w:pStyle w:val="a4"/>
        <w:jc w:val="center"/>
        <w:rPr>
          <w:rFonts w:ascii="Calibri" w:hAnsi="Calibri" w:cs="Calibri"/>
          <w:color w:val="000000"/>
          <w:sz w:val="36"/>
          <w:szCs w:val="36"/>
        </w:rPr>
      </w:pPr>
      <w:r w:rsidRPr="00C62D08">
        <w:rPr>
          <w:rFonts w:ascii="Calibri" w:hAnsi="Calibri" w:cs="Calibri"/>
          <w:b/>
          <w:color w:val="000000"/>
          <w:sz w:val="36"/>
          <w:szCs w:val="36"/>
        </w:rPr>
        <w:t>особо охраняемой приро</w:t>
      </w:r>
      <w:r w:rsidRPr="00C62D08">
        <w:rPr>
          <w:rFonts w:ascii="Calibri" w:hAnsi="Calibri" w:cs="Calibri"/>
          <w:b/>
          <w:color w:val="000000"/>
          <w:sz w:val="36"/>
          <w:szCs w:val="36"/>
        </w:rPr>
        <w:t>д</w:t>
      </w:r>
      <w:r w:rsidRPr="00C62D08">
        <w:rPr>
          <w:rFonts w:ascii="Calibri" w:hAnsi="Calibri" w:cs="Calibri"/>
          <w:b/>
          <w:color w:val="000000"/>
          <w:sz w:val="36"/>
          <w:szCs w:val="36"/>
        </w:rPr>
        <w:t>ной территории</w:t>
      </w:r>
    </w:p>
    <w:p w:rsidR="008C0F7E" w:rsidRPr="00C62D08" w:rsidRDefault="008C0F7E" w:rsidP="008C0F7E">
      <w:pPr>
        <w:rPr>
          <w:rFonts w:cs="Calibri"/>
          <w:color w:val="000000"/>
          <w:sz w:val="24"/>
          <w:szCs w:val="24"/>
        </w:rPr>
      </w:pPr>
    </w:p>
    <w:p w:rsidR="008C0F7E" w:rsidRPr="00C62D08" w:rsidRDefault="008C0F7E" w:rsidP="008C0F7E">
      <w:pPr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Господин мэр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>осквы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!</w:t>
      </w:r>
      <w:r>
        <w:rPr>
          <w:rFonts w:cs="Calibri"/>
          <w:color w:val="000000"/>
          <w:sz w:val="24"/>
          <w:szCs w:val="24"/>
          <w:shd w:val="clear" w:color="auto" w:fill="FFFFFF"/>
        </w:rPr>
        <w:br/>
        <w:t>Уважаемый Сергей Семёнович!</w:t>
      </w:r>
    </w:p>
    <w:p w:rsidR="008C0F7E" w:rsidRDefault="008C0F7E" w:rsidP="008C0F7E">
      <w:pPr>
        <w:spacing w:after="12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Обращаемся к Вам как жители города, которым Вы руководите уже четырнадцатый год. Москва очень сильно изменилась за это время. </w:t>
      </w:r>
      <w:r>
        <w:rPr>
          <w:rFonts w:cs="Calibri"/>
          <w:color w:val="000000"/>
          <w:sz w:val="24"/>
          <w:szCs w:val="24"/>
          <w:shd w:val="clear" w:color="auto" w:fill="FFFFFF"/>
        </w:rPr>
        <w:t>Жителей в нём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с каждым годом становится всё больше</w:t>
      </w:r>
      <w:r>
        <w:rPr>
          <w:rFonts w:cs="Calibri"/>
          <w:color w:val="000000"/>
          <w:sz w:val="24"/>
          <w:szCs w:val="24"/>
          <w:shd w:val="clear" w:color="auto" w:fill="FFFFFF"/>
        </w:rPr>
        <w:t>, ведь город расширяет границы, обрастает высотными кварталами, многоуровневыми дорожными развязками, торгово-развлекательными центрами, бетонными набережными. Город растёт и развивается, шумит и переливается огнями. Это уже даже и не город — под В</w:t>
      </w:r>
      <w:r>
        <w:rPr>
          <w:rFonts w:cs="Calibri"/>
          <w:color w:val="000000"/>
          <w:sz w:val="24"/>
          <w:szCs w:val="24"/>
          <w:shd w:val="clear" w:color="auto" w:fill="FFFFFF"/>
        </w:rPr>
        <w:t>а</w:t>
      </w:r>
      <w:r>
        <w:rPr>
          <w:rFonts w:cs="Calibri"/>
          <w:color w:val="000000"/>
          <w:sz w:val="24"/>
          <w:szCs w:val="24"/>
          <w:shd w:val="clear" w:color="auto" w:fill="FFFFFF"/>
        </w:rPr>
        <w:t>шим руководством он стал огромным мегаполисом. Он всё время меняется, обновляется, благ</w:t>
      </w:r>
      <w:r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>устраивается и хорошеет, избавляется от старого и ненужного, неустанно приводится в «норм</w:t>
      </w:r>
      <w:r>
        <w:rPr>
          <w:rFonts w:cs="Calibri"/>
          <w:color w:val="000000"/>
          <w:sz w:val="24"/>
          <w:szCs w:val="24"/>
          <w:shd w:val="clear" w:color="auto" w:fill="FFFFFF"/>
        </w:rPr>
        <w:t>а</w:t>
      </w:r>
      <w:r>
        <w:rPr>
          <w:rFonts w:cs="Calibri"/>
          <w:color w:val="000000"/>
          <w:sz w:val="24"/>
          <w:szCs w:val="24"/>
          <w:shd w:val="clear" w:color="auto" w:fill="FFFFFF"/>
        </w:rPr>
        <w:t>тивное состояние». Горожане благодарят Вас за Вашу заботу, за то, что прислушиваетесь к их пожеланиям — об этом говорят результаты многочисленных официальных опросов, об этом же говорят Вам и сами жители на встречах с В</w:t>
      </w:r>
      <w:r>
        <w:rPr>
          <w:rFonts w:cs="Calibri"/>
          <w:color w:val="000000"/>
          <w:sz w:val="24"/>
          <w:szCs w:val="24"/>
          <w:shd w:val="clear" w:color="auto" w:fill="FFFFFF"/>
        </w:rPr>
        <w:t>а</w:t>
      </w:r>
      <w:r>
        <w:rPr>
          <w:rFonts w:cs="Calibri"/>
          <w:color w:val="000000"/>
          <w:sz w:val="24"/>
          <w:szCs w:val="24"/>
          <w:shd w:val="clear" w:color="auto" w:fill="FFFFFF"/>
        </w:rPr>
        <w:t>ми. Казалось бы, всё хорошо.</w:t>
      </w:r>
    </w:p>
    <w:p w:rsidR="008C0F7E" w:rsidRDefault="008C0F7E" w:rsidP="008C0F7E">
      <w:pPr>
        <w:spacing w:after="12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Вот только жить в этом прекрасном городе становится всё сложнее и сло</w:t>
      </w:r>
      <w:r>
        <w:rPr>
          <w:rFonts w:cs="Calibri"/>
          <w:color w:val="000000"/>
          <w:sz w:val="24"/>
          <w:szCs w:val="24"/>
          <w:shd w:val="clear" w:color="auto" w:fill="FFFFFF"/>
        </w:rPr>
        <w:t>ж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нее. </w:t>
      </w:r>
    </w:p>
    <w:p w:rsidR="008C0F7E" w:rsidRPr="00C62D08" w:rsidRDefault="008C0F7E" w:rsidP="008C0F7E">
      <w:pPr>
        <w:spacing w:after="12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С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ергей Семёнович, недавно нам стало известно, что на наш район готовится масшта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б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ное, тщательно спланированное покушение. Мы,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строгинцы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, испытываем тревогу за наше б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у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дущее, за судьбу наших детей. Нам некуда переезжать из Строгино, а жить здесь в скором времени мо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ж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 будет разве что в виде наказания: 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>1) застраивается высотными домами ближайшее Подмосковье сразу за МКАД, и это уже с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здаёт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немалые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транспортные проблемы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для жителей района;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2) в рамках объявленного комплексного развития территории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сразу двух участков 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—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п</w:t>
      </w:r>
      <w:proofErr w:type="gram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ромзоны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Строгино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территории вблизи 64 км МКАД —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планируется не улучшение, а уху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д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шение качества жизни людей: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вместо создания парковой зоны, столь необходимой для Мос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вы (особенно на северо-западе, ведь это «лёгкие» всего огромного города!) здесь запланировано строительство высотных жилых кварталов и офисных ко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м</w:t>
      </w:r>
      <w:r>
        <w:rPr>
          <w:rFonts w:cs="Calibri"/>
          <w:color w:val="000000"/>
          <w:sz w:val="24"/>
          <w:szCs w:val="24"/>
          <w:shd w:val="clear" w:color="auto" w:fill="FFFFFF"/>
        </w:rPr>
        <w:t>плексов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;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3) над нами постоянно висит </w:t>
      </w:r>
      <w:r w:rsidRPr="00370924">
        <w:rPr>
          <w:rFonts w:cs="Calibri"/>
          <w:b/>
          <w:color w:val="000000"/>
          <w:sz w:val="24"/>
          <w:szCs w:val="24"/>
          <w:shd w:val="clear" w:color="auto" w:fill="FFFFFF"/>
        </w:rPr>
        <w:t>угроза точечной застройки</w:t>
      </w:r>
      <w:r>
        <w:rPr>
          <w:rFonts w:cs="Calibri"/>
          <w:color w:val="000000"/>
          <w:sz w:val="24"/>
          <w:szCs w:val="24"/>
          <w:shd w:val="clear" w:color="auto" w:fill="FFFFFF"/>
        </w:rPr>
        <w:t>, которая не только неизбежно изуродует существующую планировку района, но и создаст дополнительную нагрузку на ко</w:t>
      </w:r>
      <w:r>
        <w:rPr>
          <w:rFonts w:cs="Calibri"/>
          <w:color w:val="000000"/>
          <w:sz w:val="24"/>
          <w:szCs w:val="24"/>
          <w:shd w:val="clear" w:color="auto" w:fill="FFFFFF"/>
        </w:rPr>
        <w:t>м</w:t>
      </w:r>
      <w:r>
        <w:rPr>
          <w:rFonts w:cs="Calibri"/>
          <w:color w:val="000000"/>
          <w:sz w:val="24"/>
          <w:szCs w:val="24"/>
          <w:shd w:val="clear" w:color="auto" w:fill="FFFFFF"/>
        </w:rPr>
        <w:t>муникации и инфраструктуру;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4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) наконец, самое страшное то, что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под угрозой гибели находится наша особо охраня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е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мая природная территория,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—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часть природно-исторического парка «Москворецкий», прое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к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ты благоустройства которой заведомо нарушают как московское, так и федеральное законодательство, в том числе и основополагающий док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у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мент — Конституцию России.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45 лет тому назад, переселившись в Строгино, мы сами, своими руками сажали деревья, кусты и цветы во дворах. На берегу Москвы-реки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свыше 14 тысяч (!) деревьев было посаж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е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но ветеранами Великой Отечественной </w:t>
      </w:r>
      <w:r w:rsidRPr="00370924">
        <w:rPr>
          <w:rFonts w:cs="Calibri"/>
          <w:color w:val="000000"/>
          <w:sz w:val="24"/>
          <w:szCs w:val="24"/>
          <w:shd w:val="clear" w:color="auto" w:fill="FFFFFF"/>
        </w:rPr>
        <w:t>— они сажали их в память о своих боевых товар</w:t>
      </w:r>
      <w:r w:rsidRPr="00370924">
        <w:rPr>
          <w:rFonts w:cs="Calibri"/>
          <w:color w:val="000000"/>
          <w:sz w:val="24"/>
          <w:szCs w:val="24"/>
          <w:shd w:val="clear" w:color="auto" w:fill="FFFFFF"/>
        </w:rPr>
        <w:t>и</w:t>
      </w:r>
      <w:r w:rsidRPr="00370924">
        <w:rPr>
          <w:rFonts w:cs="Calibri"/>
          <w:color w:val="000000"/>
          <w:sz w:val="24"/>
          <w:szCs w:val="24"/>
          <w:shd w:val="clear" w:color="auto" w:fill="FFFFFF"/>
        </w:rPr>
        <w:t>щах,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и жители Строгино активно помогали им. Часть деревьев посажена </w:t>
      </w:r>
      <w:r w:rsidRPr="00D44D60">
        <w:rPr>
          <w:rFonts w:cs="Calibri"/>
          <w:b/>
          <w:color w:val="000000"/>
          <w:sz w:val="24"/>
          <w:szCs w:val="24"/>
          <w:shd w:val="clear" w:color="auto" w:fill="FFFFFF"/>
        </w:rPr>
        <w:t>ветеранами — непосре</w:t>
      </w:r>
      <w:r w:rsidRPr="00D44D60">
        <w:rPr>
          <w:rFonts w:cs="Calibri"/>
          <w:b/>
          <w:color w:val="000000"/>
          <w:sz w:val="24"/>
          <w:szCs w:val="24"/>
          <w:shd w:val="clear" w:color="auto" w:fill="FFFFFF"/>
        </w:rPr>
        <w:t>д</w:t>
      </w:r>
      <w:r w:rsidRPr="00D44D60">
        <w:rPr>
          <w:rFonts w:cs="Calibri"/>
          <w:b/>
          <w:color w:val="000000"/>
          <w:sz w:val="24"/>
          <w:szCs w:val="24"/>
          <w:shd w:val="clear" w:color="auto" w:fill="FFFFFF"/>
        </w:rPr>
        <w:t>ственными участниками перевозок по блокадной «Дороге Жизни»;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в память об </w:t>
      </w: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>этом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назв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ние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«Дорога Жизни»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носит теперь и главная аллея. В 1998 году </w:t>
      </w:r>
      <w:r>
        <w:rPr>
          <w:rFonts w:cs="Calibri"/>
          <w:color w:val="000000"/>
          <w:sz w:val="24"/>
          <w:szCs w:val="24"/>
          <w:shd w:val="clear" w:color="auto" w:fill="FFFFFF"/>
        </w:rPr>
        <w:t>эта территория (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Кировская по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й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ма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р</w:t>
      </w:r>
      <w:proofErr w:type="gram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.М</w:t>
      </w:r>
      <w:proofErr w:type="gram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осквы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и её продолжение — высокий Строгинский берег вдоль улицы Исаковского</w:t>
      </w:r>
      <w:r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Строги</w:t>
      </w:r>
      <w:r>
        <w:rPr>
          <w:rFonts w:cs="Calibri"/>
          <w:color w:val="000000"/>
          <w:sz w:val="24"/>
          <w:szCs w:val="24"/>
          <w:shd w:val="clear" w:color="auto" w:fill="FFFFFF"/>
        </w:rPr>
        <w:t>н</w:t>
      </w:r>
      <w:r>
        <w:rPr>
          <w:rFonts w:cs="Calibri"/>
          <w:color w:val="000000"/>
          <w:sz w:val="24"/>
          <w:szCs w:val="24"/>
          <w:shd w:val="clear" w:color="auto" w:fill="FFFFFF"/>
        </w:rPr>
        <w:t>ская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пойма,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а также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уникальный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Щукинск</w:t>
      </w:r>
      <w:r>
        <w:rPr>
          <w:rFonts w:cs="Calibri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полуостро</w:t>
      </w:r>
      <w:r>
        <w:rPr>
          <w:rFonts w:cs="Calibri"/>
          <w:color w:val="000000"/>
          <w:sz w:val="24"/>
          <w:szCs w:val="24"/>
          <w:shd w:val="clear" w:color="auto" w:fill="FFFFFF"/>
        </w:rPr>
        <w:t>в)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стала частью природно-исторического парка «Москворецкий» и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обре</w:t>
      </w:r>
      <w:r>
        <w:rPr>
          <w:rFonts w:cs="Calibri"/>
          <w:color w:val="000000"/>
          <w:sz w:val="24"/>
          <w:szCs w:val="24"/>
          <w:shd w:val="clear" w:color="auto" w:fill="FFFFFF"/>
        </w:rPr>
        <w:t>ла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статус особо охраняемой природной террит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рии. 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Э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то не просто парк и тем более не парк культуры и отдыха, которых в Москве </w:t>
      </w:r>
      <w:r>
        <w:rPr>
          <w:rFonts w:cs="Calibri"/>
          <w:color w:val="000000"/>
          <w:sz w:val="24"/>
          <w:szCs w:val="24"/>
          <w:shd w:val="clear" w:color="auto" w:fill="FFFFFF"/>
        </w:rPr>
        <w:t>пре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достаточно. Это </w:t>
      </w:r>
      <w:r w:rsidRPr="00370924">
        <w:rPr>
          <w:rFonts w:cs="Calibri"/>
          <w:b/>
          <w:color w:val="000000"/>
          <w:sz w:val="24"/>
          <w:szCs w:val="24"/>
          <w:shd w:val="clear" w:color="auto" w:fill="FFFFFF"/>
        </w:rPr>
        <w:t>настоящая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природная территория, уникальная, каких в Москве осталось с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всем мало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Ст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рогинские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(и не только!)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де</w:t>
      </w:r>
      <w:r>
        <w:rPr>
          <w:rFonts w:cs="Calibri"/>
          <w:color w:val="000000"/>
          <w:sz w:val="24"/>
          <w:szCs w:val="24"/>
          <w:shd w:val="clear" w:color="auto" w:fill="FFFFFF"/>
        </w:rPr>
        <w:t>ти имеют уникальную возможность гулять по настоящим грунтовым дорожкам, по траве, кормить белок, слушать пение птиц совсем рядом с домом, «в шаговой доступности», а не за триста километров от города. Здесь, на природе, могут пров</w:t>
      </w:r>
      <w:r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диться уроки природоведения,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москвоведения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, ботаники, зоологии, истории. Надо ли гов</w:t>
      </w:r>
      <w:r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>рить, что это способствует воспитанию гармоничной личности с развитым чувством патриоти</w:t>
      </w:r>
      <w:r>
        <w:rPr>
          <w:rFonts w:cs="Calibri"/>
          <w:color w:val="000000"/>
          <w:sz w:val="24"/>
          <w:szCs w:val="24"/>
          <w:shd w:val="clear" w:color="auto" w:fill="FFFFFF"/>
        </w:rPr>
        <w:t>з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ма,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гордо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сти за свой родной город, в котором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удалось сохранить леса, луга, речки и даже бол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та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в котором можно любоваться настоящими полевыми цветами! И эта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строгинская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территория — о</w:t>
      </w:r>
      <w:r>
        <w:rPr>
          <w:rFonts w:cs="Calibri"/>
          <w:color w:val="000000"/>
          <w:sz w:val="24"/>
          <w:szCs w:val="24"/>
          <w:shd w:val="clear" w:color="auto" w:fill="FFFFFF"/>
        </w:rPr>
        <w:t>б</w:t>
      </w:r>
      <w:r>
        <w:rPr>
          <w:rFonts w:cs="Calibri"/>
          <w:color w:val="000000"/>
          <w:sz w:val="24"/>
          <w:szCs w:val="24"/>
          <w:shd w:val="clear" w:color="auto" w:fill="FFFFFF"/>
        </w:rPr>
        <w:t>щемосковское, общероссийское богатство, уничтожать которое — преступно (</w:t>
      </w:r>
      <w:r w:rsidRPr="00E71445">
        <w:rPr>
          <w:rFonts w:cs="Calibri"/>
          <w:b/>
          <w:color w:val="000000"/>
          <w:sz w:val="24"/>
          <w:szCs w:val="24"/>
          <w:shd w:val="clear" w:color="auto" w:fill="FFFFFF"/>
        </w:rPr>
        <w:t>ст.9, 58, 72 Ко</w:t>
      </w:r>
      <w:r w:rsidRPr="00E71445">
        <w:rPr>
          <w:rFonts w:cs="Calibri"/>
          <w:b/>
          <w:color w:val="000000"/>
          <w:sz w:val="24"/>
          <w:szCs w:val="24"/>
          <w:shd w:val="clear" w:color="auto" w:fill="FFFFFF"/>
        </w:rPr>
        <w:t>н</w:t>
      </w:r>
      <w:r w:rsidRPr="00E71445">
        <w:rPr>
          <w:rFonts w:cs="Calibri"/>
          <w:b/>
          <w:color w:val="000000"/>
          <w:sz w:val="24"/>
          <w:szCs w:val="24"/>
          <w:shd w:val="clear" w:color="auto" w:fill="FFFFFF"/>
        </w:rPr>
        <w:t>ституции РФ, гл.26 УК РФ</w:t>
      </w:r>
      <w:r>
        <w:rPr>
          <w:rFonts w:cs="Calibri"/>
          <w:color w:val="000000"/>
          <w:sz w:val="24"/>
          <w:szCs w:val="24"/>
          <w:shd w:val="clear" w:color="auto" w:fill="FFFFFF"/>
        </w:rPr>
        <w:t>)!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Это настоящая природа, «дикая», как совершенно правильно назвал её Ваш зам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ститель г-н Бирюков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существующая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несмотря на все старания человека её «окультурить»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. Среди пр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и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верженцев урбанистических взглядов бытует мнение, что дикой природе не место в мегапол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и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се. Это чудовищная ошибка, основанная на незнании элементарных вещей! Если проводить аналогии — в здравоохранении есть список жизненно </w:t>
      </w:r>
      <w:r>
        <w:rPr>
          <w:rFonts w:cs="Calibri"/>
          <w:color w:val="000000"/>
          <w:sz w:val="24"/>
          <w:szCs w:val="24"/>
          <w:shd w:val="clear" w:color="auto" w:fill="FFFFFF"/>
        </w:rPr>
        <w:t>необходимых и важных лекарственных п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репаратов, которыми государство обеспечивает нуждаю</w:t>
      </w:r>
      <w:r>
        <w:rPr>
          <w:rFonts w:cs="Calibri"/>
          <w:color w:val="000000"/>
          <w:sz w:val="24"/>
          <w:szCs w:val="24"/>
          <w:shd w:val="clear" w:color="auto" w:fill="FFFFFF"/>
        </w:rPr>
        <w:t>щихся в них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граждан. И наша горо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д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ская природа — один из таких вот наиважнейших жизнеобеспечивающих «препаратов». Тяж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ё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лым «горелым»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летом 2010 года московские лесопарки и водоёмы спасли немало людских жи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з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ней, и роль </w:t>
      </w:r>
      <w:proofErr w:type="spellStart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строгинского</w:t>
      </w:r>
      <w:proofErr w:type="spellEnd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природно-исторического парка в этом спасении переоценить трудно.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Мы не просто должны, мы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обязаны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сохранять и защищать московскую природу! Пр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зидент России всё в том же 2010 году призвал к этому всех нас, сказав, что природа России (а значит, и природа Москвы) — «это подарок, который мы получили от Бога», и что она требует нашей защиты.  Это наша с Вами конституционная обязанность как граждан России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</w:t>
      </w:r>
      <w:r w:rsidRPr="00E73811">
        <w:rPr>
          <w:rFonts w:cs="Calibri"/>
          <w:b/>
          <w:color w:val="000000"/>
          <w:sz w:val="24"/>
          <w:szCs w:val="24"/>
          <w:shd w:val="clear" w:color="auto" w:fill="FFFFFF"/>
        </w:rPr>
        <w:t>ст.58 Ко</w:t>
      </w:r>
      <w:r w:rsidRPr="00E73811">
        <w:rPr>
          <w:rFonts w:cs="Calibri"/>
          <w:b/>
          <w:color w:val="000000"/>
          <w:sz w:val="24"/>
          <w:szCs w:val="24"/>
          <w:shd w:val="clear" w:color="auto" w:fill="FFFFFF"/>
        </w:rPr>
        <w:t>н</w:t>
      </w:r>
      <w:r w:rsidRPr="00E73811">
        <w:rPr>
          <w:rFonts w:cs="Calibri"/>
          <w:b/>
          <w:color w:val="000000"/>
          <w:sz w:val="24"/>
          <w:szCs w:val="24"/>
          <w:shd w:val="clear" w:color="auto" w:fill="FFFFFF"/>
        </w:rPr>
        <w:t>ституции РФ</w:t>
      </w:r>
      <w:r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! </w:t>
      </w:r>
      <w:r>
        <w:rPr>
          <w:rFonts w:cs="Calibri"/>
          <w:color w:val="000000"/>
          <w:sz w:val="24"/>
          <w:szCs w:val="24"/>
          <w:shd w:val="clear" w:color="auto" w:fill="FFFFFF"/>
        </w:rPr>
        <w:t>У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ничтожить природу в городе очень легко, а вот восстановить её вряд ли б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у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дет возможно, и никакие штрафы и наказания, полагающиеся за уничтожение, не помогут восст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новлению, последствия же не замедлят сказаться на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физическом и психическом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здоровье населения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</w:t>
      </w:r>
      <w:r w:rsidRPr="00E71445">
        <w:rPr>
          <w:rFonts w:cs="Calibri"/>
          <w:b/>
          <w:color w:val="000000"/>
          <w:sz w:val="24"/>
          <w:szCs w:val="24"/>
          <w:shd w:val="clear" w:color="auto" w:fill="FFFFFF"/>
        </w:rPr>
        <w:t>ст.41 Конституции РФ</w:t>
      </w:r>
      <w:r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.  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Хуже всего то, что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природа уничтожается под видом 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>«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благоустройства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>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… Природа — механизм саморегулирующийся, не терпящий грубого и необоснованного вмешательства чел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века. Наша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строгинская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природа уже пострадала от «благоустройства» последних лет. И сейчас, в 2024 году, </w:t>
      </w:r>
      <w:r>
        <w:rPr>
          <w:rFonts w:cs="Calibri"/>
          <w:color w:val="000000"/>
          <w:sz w:val="24"/>
          <w:szCs w:val="24"/>
          <w:shd w:val="clear" w:color="auto" w:fill="FFFFFF"/>
        </w:rPr>
        <w:t>оно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явилось к нам снова, в третий раз, причём под странным названием «привед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ние в нормативное состояние улиц и общественных пространств»! Сергей Семёнович, это же прямая дискредитация не то что идеи, а даже самого слова «благоустройство»! Ни в одном з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коне нет определения «нормативного состояния» применительно к природной территории. Ни в 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д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ном законе не дано определение «благоустройство природы»! К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краснокнижным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местам, к настоящей дикой природе нельзя подходить с тою же меркой, как к рукотворным паркам кул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ь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туры и отдыха и тем более как к зданиям, улицам и прочим асфальтобето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ным пространствам!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Сергей Семёнович, мы,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строгинцы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, не против благоустройства как такового</w:t>
      </w:r>
      <w:r>
        <w:rPr>
          <w:rFonts w:cs="Calibri"/>
          <w:color w:val="000000"/>
          <w:sz w:val="24"/>
          <w:szCs w:val="24"/>
          <w:shd w:val="clear" w:color="auto" w:fill="FFFFFF"/>
        </w:rPr>
        <w:t>, ведь В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ы задумывали его как благо для города. </w:t>
      </w:r>
      <w:r>
        <w:rPr>
          <w:rFonts w:cs="Calibri"/>
          <w:color w:val="000000"/>
          <w:sz w:val="24"/>
          <w:szCs w:val="24"/>
          <w:shd w:val="clear" w:color="auto" w:fill="FFFFFF"/>
        </w:rPr>
        <w:t>Н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когда речь идёт об особо охраняемой природной территории, то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действия, именуемые благоустройством, не должны противоречить ни федерал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ь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ному, ни московскому природоохранному законодательству, ни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тем более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законам Природы. </w:t>
      </w:r>
      <w:r>
        <w:rPr>
          <w:rFonts w:cs="Calibri"/>
          <w:color w:val="000000"/>
          <w:sz w:val="24"/>
          <w:szCs w:val="24"/>
          <w:shd w:val="clear" w:color="auto" w:fill="FFFFFF"/>
        </w:rPr>
        <w:t>Нам, простым гражданам, вряд ли покажут уже готовые проекты, хотя их р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еализация прямо п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влияет на состояние окружающей сре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ды, 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следовательно, и на наше здоровье (то есть факт</w:t>
      </w:r>
      <w:r>
        <w:rPr>
          <w:rFonts w:cs="Calibri"/>
          <w:color w:val="000000"/>
          <w:sz w:val="24"/>
          <w:szCs w:val="24"/>
          <w:shd w:val="clear" w:color="auto" w:fill="FFFFFF"/>
        </w:rPr>
        <w:t>и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чески нарушается </w:t>
      </w:r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>ст.42 Конституции РФ</w:t>
      </w:r>
      <w:r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. Но </w:t>
      </w:r>
      <w:r>
        <w:rPr>
          <w:rFonts w:cs="Calibri"/>
          <w:color w:val="000000"/>
          <w:sz w:val="24"/>
          <w:szCs w:val="24"/>
          <w:shd w:val="clear" w:color="auto" w:fill="FFFFFF"/>
        </w:rPr>
        <w:t>уже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очевидно, что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проект не может </w:t>
      </w: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>быть законным, если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уже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на стадии разработки самих ТЗ допущено нарушение законодател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ь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ства.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proofErr w:type="gram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Два контракта на проектирование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строгинских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участков природно-исторического парка — Строгинского берега,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Щукинского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полуострова и прочих его территорий общей площадью 250,7 га, или 90,5% обеих проектируемых территорий — заключены 29 января 2024 года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одн</w:t>
      </w:r>
      <w:r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>овременно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с двумя различными организациями-исполнителями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(формально не связанными друг с другом)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, в обоих контрактах — одинаковое количество этапов, одинаковые сроки: в частности, подготовка концепции проекта — 04.03.2024, разработка проекта — 17.06.2024).</w:t>
      </w:r>
      <w:proofErr w:type="gram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>В эти же сроки предусматривалось и обследование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проектируемой территории природно-исторического парка. Фактически же, как уже было сказано, концепция была готова к 05.02.2024, проекты — к 27.02.2024, причём оба проектировщика закрывали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каждый из трёх уже завершённых этапов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по контракту с разницей в несколько минут (о чём свидетельствуют записи на са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й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те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госзакупок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). 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Само по себе это не преступление, хотя столь стремительная разработка сложного проекта уже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серьёзно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настораживает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Однако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гораздо хуже то, что официально опубликова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ные в открытых источниках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ТЗ по контрактам не содержат сведений о предоставлении зака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з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чиком обоим подрядчикам в составе исходных данных и материалов необходимой инфо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р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мации о наличии на проектируемых территориях </w:t>
      </w:r>
      <w:proofErr w:type="spellStart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краснокнижных</w:t>
      </w:r>
      <w:proofErr w:type="spellEnd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обитателей.</w:t>
      </w:r>
      <w:proofErr w:type="gram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А провести </w:t>
      </w:r>
      <w:r>
        <w:rPr>
          <w:rFonts w:cs="Calibri"/>
          <w:color w:val="000000"/>
          <w:sz w:val="24"/>
          <w:szCs w:val="24"/>
          <w:shd w:val="clear" w:color="auto" w:fill="FFFFFF"/>
        </w:rPr>
        <w:t>упомянутое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в ТЗ </w:t>
      </w:r>
      <w:r>
        <w:rPr>
          <w:rFonts w:cs="Calibri"/>
          <w:color w:val="000000"/>
          <w:sz w:val="24"/>
          <w:szCs w:val="24"/>
          <w:shd w:val="clear" w:color="auto" w:fill="FFFFFF"/>
        </w:rPr>
        <w:t>обследование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ООПТ законным и надлежащим образом проектиро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в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щики не могли: зимой можно было </w:t>
      </w:r>
      <w:r>
        <w:rPr>
          <w:rFonts w:cs="Calibri"/>
          <w:color w:val="000000"/>
          <w:sz w:val="24"/>
          <w:szCs w:val="24"/>
          <w:shd w:val="clear" w:color="auto" w:fill="FFFFFF"/>
        </w:rPr>
        <w:t>изучать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лишь сугробы. Следовательно, проекты благоустройства территории ООПТ разработаны без учёта особенностей территории, и их реализ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ция в лучшем случае причинит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краснокнижным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видам вред, в худшем же немалая их часть может быть просто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уничтожена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вместе с уничтожением критических мест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обитаний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(ст.259 и 262 УК РФ)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</w:rPr>
      </w:pPr>
      <w:proofErr w:type="gramStart"/>
      <w:r w:rsidRPr="00C62D08">
        <w:rPr>
          <w:rFonts w:cs="Calibri"/>
          <w:b/>
          <w:color w:val="000000"/>
          <w:sz w:val="24"/>
          <w:szCs w:val="24"/>
        </w:rPr>
        <w:t xml:space="preserve">В </w:t>
      </w:r>
      <w:proofErr w:type="spellStart"/>
      <w:r w:rsidRPr="00C62D08">
        <w:rPr>
          <w:rFonts w:cs="Calibri"/>
          <w:b/>
          <w:color w:val="000000"/>
          <w:sz w:val="24"/>
          <w:szCs w:val="24"/>
        </w:rPr>
        <w:t>строгинской</w:t>
      </w:r>
      <w:proofErr w:type="spellEnd"/>
      <w:r w:rsidRPr="00C62D08">
        <w:rPr>
          <w:rFonts w:cs="Calibri"/>
          <w:b/>
          <w:color w:val="000000"/>
          <w:sz w:val="24"/>
          <w:szCs w:val="24"/>
        </w:rPr>
        <w:t xml:space="preserve"> част</w:t>
      </w:r>
      <w:r w:rsidRPr="00D93177">
        <w:rPr>
          <w:rFonts w:cs="Calibri"/>
          <w:b/>
          <w:color w:val="000000"/>
          <w:sz w:val="24"/>
          <w:szCs w:val="24"/>
        </w:rPr>
        <w:t>и ООПТ «ПИП «Москворецкий»</w:t>
      </w:r>
      <w:r w:rsidRPr="00C62D08">
        <w:rPr>
          <w:rFonts w:cs="Calibri"/>
          <w:color w:val="000000"/>
          <w:sz w:val="24"/>
          <w:szCs w:val="24"/>
        </w:rPr>
        <w:t xml:space="preserve"> </w:t>
      </w:r>
      <w:r w:rsidRPr="00C62D08">
        <w:rPr>
          <w:rFonts w:cs="Calibri"/>
          <w:b/>
          <w:color w:val="000000"/>
          <w:sz w:val="24"/>
          <w:szCs w:val="24"/>
        </w:rPr>
        <w:t>из занесённых в Красную книгу города Москвы объектов животного и растительного мира известны 150 видов, из к</w:t>
      </w:r>
      <w:r w:rsidRPr="00C62D08">
        <w:rPr>
          <w:rFonts w:cs="Calibri"/>
          <w:b/>
          <w:color w:val="000000"/>
          <w:sz w:val="24"/>
          <w:szCs w:val="24"/>
        </w:rPr>
        <w:t>о</w:t>
      </w:r>
      <w:r w:rsidRPr="00C62D08">
        <w:rPr>
          <w:rFonts w:cs="Calibri"/>
          <w:b/>
          <w:color w:val="000000"/>
          <w:sz w:val="24"/>
          <w:szCs w:val="24"/>
        </w:rPr>
        <w:t>торых 31 вид находится под угрозой исчезновения на территории Москвы, а для 8 видов наши пр</w:t>
      </w:r>
      <w:r w:rsidRPr="00C62D08">
        <w:rPr>
          <w:rFonts w:cs="Calibri"/>
          <w:b/>
          <w:color w:val="000000"/>
          <w:sz w:val="24"/>
          <w:szCs w:val="24"/>
        </w:rPr>
        <w:t>и</w:t>
      </w:r>
      <w:r w:rsidRPr="00C62D08">
        <w:rPr>
          <w:rFonts w:cs="Calibri"/>
          <w:b/>
          <w:color w:val="000000"/>
          <w:sz w:val="24"/>
          <w:szCs w:val="24"/>
        </w:rPr>
        <w:t>родные территории являются или являлись единственными в Москве в границах до 2012 г</w:t>
      </w:r>
      <w:r w:rsidRPr="00C62D08">
        <w:rPr>
          <w:rFonts w:cs="Calibri"/>
          <w:b/>
          <w:color w:val="000000"/>
          <w:sz w:val="24"/>
          <w:szCs w:val="24"/>
        </w:rPr>
        <w:t>о</w:t>
      </w:r>
      <w:r w:rsidRPr="00C62D08">
        <w:rPr>
          <w:rFonts w:cs="Calibri"/>
          <w:b/>
          <w:color w:val="000000"/>
          <w:sz w:val="24"/>
          <w:szCs w:val="24"/>
        </w:rPr>
        <w:t>да, где их находили.</w:t>
      </w:r>
      <w:proofErr w:type="gramEnd"/>
      <w:r w:rsidRPr="00C62D08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Более того, именно в </w:t>
      </w:r>
      <w:proofErr w:type="spellStart"/>
      <w:r>
        <w:rPr>
          <w:rFonts w:cs="Calibri"/>
          <w:color w:val="000000"/>
          <w:sz w:val="24"/>
          <w:szCs w:val="24"/>
        </w:rPr>
        <w:t>строгинской</w:t>
      </w:r>
      <w:proofErr w:type="spellEnd"/>
      <w:r>
        <w:rPr>
          <w:rFonts w:cs="Calibri"/>
          <w:color w:val="000000"/>
          <w:sz w:val="24"/>
          <w:szCs w:val="24"/>
        </w:rPr>
        <w:t xml:space="preserve"> части Москворецкого природно-исторического парка был недавно обнаружен вид, считавшийся совершенно исчез</w:t>
      </w:r>
      <w:r>
        <w:rPr>
          <w:rFonts w:cs="Calibri"/>
          <w:color w:val="000000"/>
          <w:sz w:val="24"/>
          <w:szCs w:val="24"/>
        </w:rPr>
        <w:t>нувшим в Москве, и теперь он внесён в третье издание Красной книги Москвы.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Несмотря на величайшую ценность этой природной территории, являющейся общен</w:t>
      </w:r>
      <w:r>
        <w:rPr>
          <w:rFonts w:cs="Calibri"/>
          <w:color w:val="000000"/>
          <w:sz w:val="24"/>
          <w:szCs w:val="24"/>
          <w:shd w:val="clear" w:color="auto" w:fill="FFFFFF"/>
        </w:rPr>
        <w:t>ациональ</w:t>
      </w:r>
      <w:bookmarkStart w:id="0" w:name="_GoBack"/>
      <w:bookmarkEnd w:id="0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ным достоянием, </w:t>
      </w:r>
      <w:r w:rsidRPr="005A1281">
        <w:rPr>
          <w:rFonts w:cs="Calibri"/>
          <w:color w:val="000000"/>
          <w:sz w:val="24"/>
          <w:szCs w:val="24"/>
          <w:shd w:val="clear" w:color="auto" w:fill="FFFFFF"/>
        </w:rPr>
        <w:t>полноценн</w:t>
      </w:r>
      <w:r>
        <w:rPr>
          <w:rFonts w:cs="Calibri"/>
          <w:color w:val="000000"/>
          <w:sz w:val="24"/>
          <w:szCs w:val="24"/>
          <w:shd w:val="clear" w:color="auto" w:fill="FFFFFF"/>
        </w:rPr>
        <w:t>ая, систематизирующая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инвентаризаци</w:t>
      </w:r>
      <w:r>
        <w:rPr>
          <w:rFonts w:cs="Calibri"/>
          <w:color w:val="000000"/>
          <w:sz w:val="24"/>
          <w:szCs w:val="24"/>
          <w:shd w:val="clear" w:color="auto" w:fill="FFFFFF"/>
        </w:rPr>
        <w:t>я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животного и раст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и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тельного мира с выявлением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краснокнижных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видов и их местообитаний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балансодержателем не проводилась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, а без этого невозможно  обеспечить их сохранение</w:t>
      </w:r>
      <w:r>
        <w:rPr>
          <w:rFonts w:cs="Calibri"/>
          <w:color w:val="000000"/>
          <w:sz w:val="24"/>
          <w:szCs w:val="24"/>
          <w:shd w:val="clear" w:color="auto" w:fill="FFFFFF"/>
        </w:rPr>
        <w:t>, как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и сохранение всей природы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этих мест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>В ТЗ на разработку проектов благоустройства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в составе работ по обслед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ванию проектируемых территорий </w:t>
      </w:r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>не предусмотрена полноценная инвентаризация уникал</w:t>
      </w:r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>ь</w:t>
      </w:r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ной природной территории и обитающих на ней </w:t>
      </w:r>
      <w:proofErr w:type="spellStart"/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>краснокнижных</w:t>
      </w:r>
      <w:proofErr w:type="spellEnd"/>
      <w:r w:rsidRPr="005A1281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видов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, и это нельзя считать случайным: проект «ремонта территории ООПТ» заказывает учреждение, ответственное за ремонт многокварти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р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ных домов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(!!!), 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>не являющееся притом балансодержателем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Совершенно очевидно, что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и ТЗ, и уже разработанные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раньше срока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проекты благ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устройства  </w:t>
      </w:r>
      <w:proofErr w:type="spellStart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строгинских</w:t>
      </w:r>
      <w:proofErr w:type="spellEnd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участков природно-исторического парка «Москворецкий»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, намере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 не учитывающие наличие на них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краснокнижных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видов, как минимум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нарушают ст. 30 З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а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кона </w:t>
      </w:r>
      <w:proofErr w:type="spellStart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.М</w:t>
      </w:r>
      <w:proofErr w:type="gramEnd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осквы</w:t>
      </w:r>
      <w:proofErr w:type="spellEnd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от 26.09.2001 № 48 «Об особо охраняемых природных территориях в </w:t>
      </w:r>
      <w:proofErr w:type="spellStart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г.Москве</w:t>
      </w:r>
      <w:proofErr w:type="spellEnd"/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». Нарушены и феде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>ральные природоохранные законы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. А неисполнение и наруш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е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ние законов органами власти и должностными лицами разного уровня — это прямое нар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у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шение Конституции РФ.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8C0F7E" w:rsidRPr="008C0F7E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FF0000"/>
          <w:sz w:val="24"/>
          <w:szCs w:val="24"/>
          <w:shd w:val="clear" w:color="auto" w:fill="FFFFFF"/>
        </w:rPr>
      </w:pPr>
      <w:r w:rsidRPr="008C0F7E">
        <w:rPr>
          <w:rFonts w:cs="Calibri"/>
          <w:b/>
          <w:color w:val="FF0000"/>
          <w:sz w:val="24"/>
          <w:szCs w:val="24"/>
          <w:shd w:val="clear" w:color="auto" w:fill="FFFFFF"/>
        </w:rPr>
        <w:lastRenderedPageBreak/>
        <w:t>МЫ</w:t>
      </w:r>
      <w:r w:rsidRPr="008C0F7E">
        <w:rPr>
          <w:rFonts w:cs="Calibri"/>
          <w:color w:val="FF0000"/>
          <w:sz w:val="24"/>
          <w:szCs w:val="24"/>
          <w:shd w:val="clear" w:color="auto" w:fill="FFFFFF"/>
        </w:rPr>
        <w:t xml:space="preserve"> </w:t>
      </w:r>
      <w:r w:rsidRPr="008C0F7E">
        <w:rPr>
          <w:rFonts w:cs="Calibri"/>
          <w:b/>
          <w:color w:val="FF0000"/>
          <w:sz w:val="24"/>
          <w:szCs w:val="24"/>
          <w:shd w:val="clear" w:color="auto" w:fill="FFFFFF"/>
        </w:rPr>
        <w:t>ТРЕБУЕМ: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8C0F7E" w:rsidRPr="006716BB" w:rsidRDefault="008C0F7E" w:rsidP="008C0F7E">
      <w:pPr>
        <w:numPr>
          <w:ilvl w:val="0"/>
          <w:numId w:val="1"/>
        </w:num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Немедленно остановить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дальнейшие работы 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>по действующим контрактам на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ра</w:t>
      </w:r>
      <w:r>
        <w:rPr>
          <w:rFonts w:cs="Calibri"/>
          <w:color w:val="000000"/>
          <w:sz w:val="24"/>
          <w:szCs w:val="24"/>
          <w:shd w:val="clear" w:color="auto" w:fill="FFFFFF"/>
        </w:rPr>
        <w:t>з</w:t>
      </w:r>
      <w:r>
        <w:rPr>
          <w:rFonts w:cs="Calibri"/>
          <w:color w:val="000000"/>
          <w:sz w:val="24"/>
          <w:szCs w:val="24"/>
          <w:shd w:val="clear" w:color="auto" w:fill="FFFFFF"/>
        </w:rPr>
        <w:t>работку проектов благоустройства природно-исторического парка «Москворецкий» (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>«приведени</w:t>
      </w:r>
      <w:r>
        <w:rPr>
          <w:rFonts w:cs="Calibri"/>
          <w:color w:val="000000"/>
          <w:sz w:val="24"/>
          <w:szCs w:val="24"/>
          <w:shd w:val="clear" w:color="auto" w:fill="FFFFFF"/>
        </w:rPr>
        <w:t>я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 в нормативное состояние улиц и общественных пространств в районе Строгино»</w:t>
      </w:r>
      <w:r>
        <w:rPr>
          <w:rFonts w:cs="Calibri"/>
          <w:color w:val="000000"/>
          <w:sz w:val="24"/>
          <w:szCs w:val="24"/>
          <w:shd w:val="clear" w:color="auto" w:fill="FFFFFF"/>
        </w:rPr>
        <w:t>), т.к. в соответствии с законодательством они не могут быть применимы к особо охраняемой природной территории.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numPr>
          <w:ilvl w:val="0"/>
          <w:numId w:val="1"/>
        </w:num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П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ровести комплексную и всеобъемлющую инвентаризацию 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на всей  </w:t>
      </w:r>
      <w:proofErr w:type="spellStart"/>
      <w:r w:rsidRPr="006716BB">
        <w:rPr>
          <w:rFonts w:cs="Calibri"/>
          <w:color w:val="000000"/>
          <w:sz w:val="24"/>
          <w:szCs w:val="24"/>
          <w:shd w:val="clear" w:color="auto" w:fill="FFFFFF"/>
        </w:rPr>
        <w:t>строгинской</w:t>
      </w:r>
      <w:proofErr w:type="spellEnd"/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 территории природно-исторического парка «Москворецкий» — с обязательным 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>пр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>и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>влечением профильных специалистов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 и последующей 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публикацией 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>отчёта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8C0F7E" w:rsidRDefault="008C0F7E" w:rsidP="008C0F7E">
      <w:pPr>
        <w:pStyle w:val="a3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6716BB" w:rsidRDefault="008C0F7E" w:rsidP="008C0F7E">
      <w:pPr>
        <w:numPr>
          <w:ilvl w:val="0"/>
          <w:numId w:val="1"/>
        </w:num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Составить актуальный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паспорт ООПТ,  выделить в заповедные участки 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>местообит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>а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ния </w:t>
      </w:r>
      <w:proofErr w:type="spellStart"/>
      <w:r w:rsidRPr="006716BB">
        <w:rPr>
          <w:rFonts w:cs="Calibri"/>
          <w:color w:val="000000"/>
          <w:sz w:val="24"/>
          <w:szCs w:val="24"/>
          <w:shd w:val="clear" w:color="auto" w:fill="FFFFFF"/>
        </w:rPr>
        <w:t>краснокнижных</w:t>
      </w:r>
      <w:proofErr w:type="spellEnd"/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 видов животных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и растений, как это 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>предписывается утве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>р</w:t>
      </w:r>
      <w:r w:rsidRPr="006716BB">
        <w:rPr>
          <w:rFonts w:cs="Calibri"/>
          <w:b/>
          <w:color w:val="000000"/>
          <w:sz w:val="24"/>
          <w:szCs w:val="24"/>
          <w:shd w:val="clear" w:color="auto" w:fill="FFFFFF"/>
        </w:rPr>
        <w:t>ждённым Вами Порядком ведения Красной книги Москвы</w:t>
      </w:r>
      <w:r w:rsidRPr="006716BB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numPr>
          <w:ilvl w:val="0"/>
          <w:numId w:val="1"/>
        </w:num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393B63">
        <w:rPr>
          <w:rFonts w:cs="Calibri"/>
          <w:color w:val="000000"/>
          <w:sz w:val="24"/>
          <w:szCs w:val="24"/>
          <w:shd w:val="clear" w:color="auto" w:fill="FFFFFF"/>
        </w:rPr>
        <w:t xml:space="preserve">Благоустройство природно-исторического парка «Москворецкий» (ООПТ) в дальнейшем вести исключительно </w:t>
      </w:r>
      <w:r w:rsidRPr="0059346C">
        <w:rPr>
          <w:rFonts w:cs="Calibri"/>
          <w:b/>
          <w:color w:val="000000"/>
          <w:sz w:val="24"/>
          <w:szCs w:val="24"/>
          <w:shd w:val="clear" w:color="auto" w:fill="FFFFFF"/>
        </w:rPr>
        <w:t>в порядке плановых работ по эксплуатации сущ</w:t>
      </w:r>
      <w:r w:rsidRPr="0059346C">
        <w:rPr>
          <w:rFonts w:cs="Calibri"/>
          <w:b/>
          <w:color w:val="000000"/>
          <w:sz w:val="24"/>
          <w:szCs w:val="24"/>
          <w:shd w:val="clear" w:color="auto" w:fill="FFFFFF"/>
        </w:rPr>
        <w:t>е</w:t>
      </w:r>
      <w:r w:rsidRPr="0059346C">
        <w:rPr>
          <w:rFonts w:cs="Calibri"/>
          <w:b/>
          <w:color w:val="000000"/>
          <w:sz w:val="24"/>
          <w:szCs w:val="24"/>
          <w:shd w:val="clear" w:color="auto" w:fill="FFFFFF"/>
        </w:rPr>
        <w:t>ствующих объектов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с обязательным информированием граждан.</w:t>
      </w:r>
      <w:r w:rsidRPr="00393B63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Установить особый 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проведением работ по ремонту коммуникаций, находящихся в ведении коммунальных служб (в частн</w:t>
      </w:r>
      <w:r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сти, АО «Мосводоканал»). </w:t>
      </w:r>
    </w:p>
    <w:p w:rsidR="008C0F7E" w:rsidRDefault="008C0F7E" w:rsidP="008C0F7E">
      <w:p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numPr>
          <w:ilvl w:val="0"/>
          <w:numId w:val="1"/>
        </w:num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393B63">
        <w:rPr>
          <w:rFonts w:cs="Calibri"/>
          <w:b/>
          <w:color w:val="000000"/>
          <w:sz w:val="24"/>
          <w:szCs w:val="24"/>
          <w:shd w:val="clear" w:color="auto" w:fill="FFFFFF"/>
        </w:rPr>
        <w:t>Увеличить площадь особо охраняемой природной территории путём включения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393B63">
        <w:rPr>
          <w:rFonts w:cs="Calibri"/>
          <w:b/>
          <w:color w:val="000000"/>
          <w:sz w:val="24"/>
          <w:szCs w:val="24"/>
          <w:shd w:val="clear" w:color="auto" w:fill="FFFFFF"/>
        </w:rPr>
        <w:t>в состав природно-исторического парка «Москворецкий»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территории</w:t>
      </w:r>
      <w:r w:rsidRPr="00393B63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3B63">
        <w:rPr>
          <w:rFonts w:cs="Calibri"/>
          <w:b/>
          <w:color w:val="000000"/>
          <w:sz w:val="24"/>
          <w:szCs w:val="24"/>
          <w:shd w:val="clear" w:color="auto" w:fill="FFFFFF"/>
        </w:rPr>
        <w:t>строгинского</w:t>
      </w:r>
      <w:proofErr w:type="spellEnd"/>
      <w:r w:rsidRPr="00393B63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Яблоневого сада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(2 части) ввиду его особой исторической и природной ценн</w:t>
      </w:r>
      <w:r>
        <w:rPr>
          <w:rFonts w:cs="Calibri"/>
          <w:color w:val="000000"/>
          <w:sz w:val="24"/>
          <w:szCs w:val="24"/>
          <w:shd w:val="clear" w:color="auto" w:fill="FFFFFF"/>
        </w:rPr>
        <w:t>о</w:t>
      </w:r>
      <w:r>
        <w:rPr>
          <w:rFonts w:cs="Calibri"/>
          <w:color w:val="000000"/>
          <w:sz w:val="24"/>
          <w:szCs w:val="24"/>
          <w:shd w:val="clear" w:color="auto" w:fill="FFFFFF"/>
        </w:rPr>
        <w:t>сти.</w:t>
      </w:r>
    </w:p>
    <w:p w:rsidR="008C0F7E" w:rsidRPr="00393B63" w:rsidRDefault="008C0F7E" w:rsidP="008C0F7E">
      <w:pPr>
        <w:spacing w:after="0" w:line="228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393B63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Наши требования основываются на положениях и требованиях природоохранных зак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о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нов и Конституции нашей страны. </w:t>
      </w:r>
      <w:r w:rsidRPr="00C62D08">
        <w:rPr>
          <w:rFonts w:cs="Calibri"/>
          <w:b/>
          <w:color w:val="000000"/>
          <w:sz w:val="24"/>
          <w:szCs w:val="24"/>
          <w:shd w:val="clear" w:color="auto" w:fill="FFFFFF"/>
        </w:rPr>
        <w:t>Благоустройство не должно причинять зло!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Благоустройство должно учитывать пожелания граждан ровно до той поры, пока они не противоречат закону и не причиняют вред живой пр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и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роде. 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b/>
          <w:color w:val="000000"/>
          <w:sz w:val="24"/>
          <w:szCs w:val="24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Сергей Семёнович, Вы, безусловно, помните слова Президента РФ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В.В.Путина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: </w:t>
      </w:r>
      <w:r w:rsidRPr="00C62D08">
        <w:rPr>
          <w:rFonts w:cs="Calibri"/>
          <w:color w:val="000000"/>
          <w:sz w:val="24"/>
          <w:szCs w:val="24"/>
        </w:rPr>
        <w:t>«Здесь пол</w:t>
      </w:r>
      <w:r w:rsidRPr="00C62D08">
        <w:rPr>
          <w:rFonts w:cs="Calibri"/>
          <w:color w:val="000000"/>
          <w:sz w:val="24"/>
          <w:szCs w:val="24"/>
        </w:rPr>
        <w:t>а</w:t>
      </w:r>
      <w:r w:rsidRPr="00C62D08">
        <w:rPr>
          <w:rFonts w:cs="Calibri"/>
          <w:color w:val="000000"/>
          <w:sz w:val="24"/>
          <w:szCs w:val="24"/>
        </w:rPr>
        <w:t xml:space="preserve">гаю уместным вспомнить одного из основоположников заповедного дела в наше стране — Ивана Бородина, который считал, что </w:t>
      </w:r>
      <w:r w:rsidRPr="00C62D08">
        <w:rPr>
          <w:rFonts w:cs="Calibri"/>
          <w:b/>
          <w:color w:val="000000"/>
          <w:sz w:val="24"/>
          <w:szCs w:val="24"/>
        </w:rPr>
        <w:t xml:space="preserve">задача сохранения природы должна стать приоритетом </w:t>
      </w:r>
      <w:r w:rsidRPr="0059346C">
        <w:rPr>
          <w:rFonts w:cs="Calibri"/>
          <w:color w:val="000000"/>
          <w:sz w:val="24"/>
          <w:szCs w:val="24"/>
        </w:rPr>
        <w:t>для начальников,</w:t>
      </w:r>
      <w:r w:rsidRPr="00C62D08">
        <w:rPr>
          <w:rFonts w:cs="Calibri"/>
          <w:b/>
          <w:color w:val="000000"/>
          <w:sz w:val="24"/>
          <w:szCs w:val="24"/>
        </w:rPr>
        <w:t xml:space="preserve"> </w:t>
      </w:r>
      <w:r w:rsidRPr="00C62D08">
        <w:rPr>
          <w:rFonts w:cs="Calibri"/>
          <w:color w:val="000000"/>
          <w:sz w:val="24"/>
          <w:szCs w:val="24"/>
        </w:rPr>
        <w:t>как он называл</w:t>
      </w:r>
      <w:r w:rsidRPr="0059346C">
        <w:rPr>
          <w:rFonts w:cs="Calibri"/>
          <w:color w:val="000000"/>
          <w:sz w:val="24"/>
          <w:szCs w:val="24"/>
        </w:rPr>
        <w:t xml:space="preserve">, губерний. </w:t>
      </w:r>
      <w:r w:rsidRPr="00C62D08">
        <w:rPr>
          <w:rFonts w:cs="Calibri"/>
          <w:color w:val="000000"/>
          <w:sz w:val="24"/>
          <w:szCs w:val="24"/>
        </w:rPr>
        <w:t xml:space="preserve">Он писал, что </w:t>
      </w:r>
      <w:r w:rsidRPr="0059346C">
        <w:rPr>
          <w:rFonts w:cs="Calibri"/>
          <w:color w:val="000000"/>
          <w:sz w:val="24"/>
          <w:szCs w:val="24"/>
        </w:rPr>
        <w:t>им не грех знать природные дост</w:t>
      </w:r>
      <w:r w:rsidRPr="0059346C">
        <w:rPr>
          <w:rFonts w:cs="Calibri"/>
          <w:color w:val="000000"/>
          <w:sz w:val="24"/>
          <w:szCs w:val="24"/>
        </w:rPr>
        <w:t>о</w:t>
      </w:r>
      <w:r w:rsidRPr="0059346C">
        <w:rPr>
          <w:rFonts w:cs="Calibri"/>
          <w:color w:val="000000"/>
          <w:sz w:val="24"/>
          <w:szCs w:val="24"/>
        </w:rPr>
        <w:t xml:space="preserve">примечательности вверенной губернии и что утрата какого-либо </w:t>
      </w:r>
      <w:proofErr w:type="spellStart"/>
      <w:r w:rsidRPr="0059346C">
        <w:rPr>
          <w:rFonts w:cs="Calibri"/>
          <w:color w:val="000000"/>
          <w:sz w:val="24"/>
          <w:szCs w:val="24"/>
        </w:rPr>
        <w:t>нумера</w:t>
      </w:r>
      <w:proofErr w:type="spellEnd"/>
      <w:r w:rsidRPr="0059346C">
        <w:rPr>
          <w:rFonts w:cs="Calibri"/>
          <w:color w:val="000000"/>
          <w:sz w:val="24"/>
          <w:szCs w:val="24"/>
        </w:rPr>
        <w:t xml:space="preserve"> из природного инве</w:t>
      </w:r>
      <w:r w:rsidRPr="0059346C">
        <w:rPr>
          <w:rFonts w:cs="Calibri"/>
          <w:color w:val="000000"/>
          <w:sz w:val="24"/>
          <w:szCs w:val="24"/>
        </w:rPr>
        <w:t>н</w:t>
      </w:r>
      <w:r w:rsidRPr="0059346C">
        <w:rPr>
          <w:rFonts w:cs="Calibri"/>
          <w:color w:val="000000"/>
          <w:sz w:val="24"/>
          <w:szCs w:val="24"/>
        </w:rPr>
        <w:t>таря её является их нравственной ответственностью.</w:t>
      </w:r>
      <w:r w:rsidRPr="00C62D08">
        <w:rPr>
          <w:rFonts w:cs="Calibri"/>
          <w:color w:val="000000"/>
          <w:sz w:val="24"/>
          <w:szCs w:val="24"/>
        </w:rPr>
        <w:t xml:space="preserve"> Прекрасные слова, не утратившие своей актуальности и в наши дни. </w:t>
      </w:r>
      <w:r w:rsidRPr="00C62D08">
        <w:rPr>
          <w:rFonts w:cs="Calibri"/>
          <w:b/>
          <w:color w:val="000000"/>
          <w:sz w:val="24"/>
          <w:szCs w:val="24"/>
        </w:rPr>
        <w:t>И хочется верить, что главы регионов сегодня будут руководствоваться этими соображениями в своей р</w:t>
      </w:r>
      <w:r w:rsidRPr="00C62D08">
        <w:rPr>
          <w:rFonts w:cs="Calibri"/>
          <w:b/>
          <w:color w:val="000000"/>
          <w:sz w:val="24"/>
          <w:szCs w:val="24"/>
        </w:rPr>
        <w:t>а</w:t>
      </w:r>
      <w:r w:rsidRPr="00C62D08">
        <w:rPr>
          <w:rFonts w:cs="Calibri"/>
          <w:b/>
          <w:color w:val="000000"/>
          <w:sz w:val="24"/>
          <w:szCs w:val="24"/>
        </w:rPr>
        <w:t>боте».</w:t>
      </w:r>
    </w:p>
    <w:p w:rsidR="008C0F7E" w:rsidRPr="00C62D08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Сергей Семёнович, мы надеемся, что Вы возьмёте п</w:t>
      </w:r>
      <w:r>
        <w:rPr>
          <w:rFonts w:cs="Calibri"/>
          <w:color w:val="000000"/>
          <w:sz w:val="24"/>
          <w:szCs w:val="24"/>
          <w:shd w:val="clear" w:color="auto" w:fill="FFFFFF"/>
        </w:rPr>
        <w:t>од личный контроль ситуацию с благоустройством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2D08">
        <w:rPr>
          <w:rFonts w:cs="Calibri"/>
          <w:color w:val="000000"/>
          <w:sz w:val="24"/>
          <w:szCs w:val="24"/>
          <w:shd w:val="clear" w:color="auto" w:fill="FFFFFF"/>
        </w:rPr>
        <w:t>строгинской</w:t>
      </w:r>
      <w:proofErr w:type="spellEnd"/>
      <w:r w:rsidRPr="00C62D08">
        <w:rPr>
          <w:rFonts w:cs="Calibri"/>
          <w:color w:val="000000"/>
          <w:sz w:val="24"/>
          <w:szCs w:val="24"/>
          <w:shd w:val="clear" w:color="auto" w:fill="FFFFFF"/>
        </w:rPr>
        <w:t xml:space="preserve"> части природно-исторического парка «Москворецкий».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Мы не сомневаемся, что Вы не допустите нарушения з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а</w:t>
      </w:r>
      <w:r w:rsidRPr="00C62D08">
        <w:rPr>
          <w:rFonts w:cs="Calibri"/>
          <w:color w:val="000000"/>
          <w:sz w:val="24"/>
          <w:szCs w:val="24"/>
          <w:shd w:val="clear" w:color="auto" w:fill="FFFFFF"/>
        </w:rPr>
        <w:t>кона!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Pr="0059587D" w:rsidRDefault="008C0F7E" w:rsidP="008C0F7E">
      <w:pPr>
        <w:spacing w:after="0" w:line="228" w:lineRule="auto"/>
        <w:ind w:firstLine="709"/>
        <w:jc w:val="both"/>
        <w:rPr>
          <w:rFonts w:cs="Calibri"/>
          <w:b/>
          <w:i/>
          <w:color w:val="000000"/>
          <w:sz w:val="24"/>
          <w:szCs w:val="24"/>
          <w:shd w:val="clear" w:color="auto" w:fill="FFFFFF"/>
        </w:rPr>
      </w:pPr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 xml:space="preserve">Подписывая этот текст, мы, граждане России — </w:t>
      </w:r>
      <w:proofErr w:type="spellStart"/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>строгинцы</w:t>
      </w:r>
      <w:proofErr w:type="spellEnd"/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 xml:space="preserve"> и жители других окр</w:t>
      </w:r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>у</w:t>
      </w:r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>гов Москвы, — руководствуемся Законом и исполняем свои гражданские обязанности в соотве</w:t>
      </w:r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>т</w:t>
      </w:r>
      <w:r w:rsidRPr="0059587D">
        <w:rPr>
          <w:rFonts w:cs="Calibri"/>
          <w:b/>
          <w:i/>
          <w:color w:val="000000"/>
          <w:sz w:val="24"/>
          <w:szCs w:val="24"/>
          <w:shd w:val="clear" w:color="auto" w:fill="FFFFFF"/>
        </w:rPr>
        <w:t xml:space="preserve">ствии с Конституцией Российской Федерации. </w:t>
      </w: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C0F7E" w:rsidRDefault="008C0F7E" w:rsidP="008C0F7E">
      <w:pPr>
        <w:spacing w:after="0" w:line="228" w:lineRule="auto"/>
        <w:ind w:firstLine="709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15.03.2024,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cs="Calibri"/>
          <w:color w:val="000000"/>
          <w:sz w:val="24"/>
          <w:szCs w:val="24"/>
          <w:shd w:val="clear" w:color="auto" w:fill="FFFFFF"/>
        </w:rPr>
        <w:t>осква</w:t>
      </w:r>
      <w:proofErr w:type="spellEnd"/>
    </w:p>
    <w:p w:rsidR="00603F4E" w:rsidRDefault="00603F4E"/>
    <w:sectPr w:rsidR="00603F4E" w:rsidSect="00855A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378"/>
    <w:multiLevelType w:val="hybridMultilevel"/>
    <w:tmpl w:val="0A8C1A5E"/>
    <w:lvl w:ilvl="0" w:tplc="1082A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MUpJCuI+4avmNwqHrApm36E0sgE=" w:salt="RZf43zenqa0treVHz7dtW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E"/>
    <w:rsid w:val="00603F4E"/>
    <w:rsid w:val="00741F80"/>
    <w:rsid w:val="00796900"/>
    <w:rsid w:val="008C0F7E"/>
    <w:rsid w:val="00E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C0F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0F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C0F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0F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11801</Characters>
  <Application>Microsoft Office Word</Application>
  <DocSecurity>8</DocSecurity>
  <Lines>196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2024-03-22T07:40:00Z</dcterms:created>
  <dcterms:modified xsi:type="dcterms:W3CDTF">2024-03-22T07:41:00Z</dcterms:modified>
</cp:coreProperties>
</file>